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B3" w:rsidRDefault="006853B3">
      <w:bookmarkStart w:id="0" w:name="_GoBack"/>
      <w:bookmarkEnd w:id="0"/>
    </w:p>
    <w:p w:rsidR="00CB021B" w:rsidRPr="00CB021B" w:rsidRDefault="00CB021B" w:rsidP="00CB021B">
      <w:pPr>
        <w:spacing w:before="100" w:beforeAutospacing="1" w:after="100" w:afterAutospacing="1"/>
        <w:rPr>
          <w:rFonts w:ascii="Times New Roman" w:eastAsia="Times New Roman" w:hAnsi="Times New Roman" w:cs="Times New Roman"/>
          <w:sz w:val="24"/>
          <w:szCs w:val="24"/>
          <w:lang w:eastAsia="de-DE"/>
        </w:rPr>
      </w:pPr>
      <w:r w:rsidRPr="00CB021B">
        <w:rPr>
          <w:rFonts w:ascii="Times New Roman" w:eastAsia="Times New Roman" w:hAnsi="Times New Roman" w:cs="Times New Roman"/>
          <w:b/>
          <w:bCs/>
          <w:sz w:val="24"/>
          <w:szCs w:val="24"/>
          <w:lang w:eastAsia="de-DE"/>
        </w:rPr>
        <w:t xml:space="preserve">An den EU-Kommissar für Verkehr </w:t>
      </w:r>
      <w:proofErr w:type="spellStart"/>
      <w:r w:rsidRPr="00CB021B">
        <w:rPr>
          <w:rFonts w:ascii="Times New Roman" w:eastAsia="Times New Roman" w:hAnsi="Times New Roman" w:cs="Times New Roman"/>
          <w:b/>
          <w:bCs/>
          <w:sz w:val="24"/>
          <w:szCs w:val="24"/>
          <w:lang w:eastAsia="de-DE"/>
        </w:rPr>
        <w:t>Siim</w:t>
      </w:r>
      <w:proofErr w:type="spellEnd"/>
      <w:r w:rsidRPr="00CB021B">
        <w:rPr>
          <w:rFonts w:ascii="Times New Roman" w:eastAsia="Times New Roman" w:hAnsi="Times New Roman" w:cs="Times New Roman"/>
          <w:b/>
          <w:bCs/>
          <w:sz w:val="24"/>
          <w:szCs w:val="24"/>
          <w:lang w:eastAsia="de-DE"/>
        </w:rPr>
        <w:t xml:space="preserve"> Kallas</w:t>
      </w:r>
      <w:r w:rsidRPr="00CB021B">
        <w:rPr>
          <w:rFonts w:ascii="Times New Roman" w:eastAsia="Times New Roman" w:hAnsi="Times New Roman" w:cs="Times New Roman"/>
          <w:sz w:val="24"/>
          <w:szCs w:val="24"/>
          <w:lang w:eastAsia="de-DE"/>
        </w:rPr>
        <w:br/>
      </w:r>
      <w:r w:rsidRPr="00CB021B">
        <w:rPr>
          <w:rFonts w:ascii="Times New Roman" w:eastAsia="Times New Roman" w:hAnsi="Times New Roman" w:cs="Times New Roman"/>
          <w:sz w:val="24"/>
          <w:szCs w:val="24"/>
          <w:lang w:eastAsia="de-DE"/>
        </w:rPr>
        <w:br/>
        <w:t xml:space="preserve">European </w:t>
      </w:r>
      <w:proofErr w:type="spellStart"/>
      <w:r w:rsidRPr="00CB021B">
        <w:rPr>
          <w:rFonts w:ascii="Times New Roman" w:eastAsia="Times New Roman" w:hAnsi="Times New Roman" w:cs="Times New Roman"/>
          <w:sz w:val="24"/>
          <w:szCs w:val="24"/>
          <w:lang w:eastAsia="de-DE"/>
        </w:rPr>
        <w:t>Commission</w:t>
      </w:r>
      <w:proofErr w:type="spellEnd"/>
      <w:r w:rsidRPr="00CB021B">
        <w:rPr>
          <w:rFonts w:ascii="Times New Roman" w:eastAsia="Times New Roman" w:hAnsi="Times New Roman" w:cs="Times New Roman"/>
          <w:sz w:val="24"/>
          <w:szCs w:val="24"/>
          <w:lang w:eastAsia="de-DE"/>
        </w:rPr>
        <w:br/>
        <w:t xml:space="preserve">200 Rue de la </w:t>
      </w:r>
      <w:proofErr w:type="spellStart"/>
      <w:r w:rsidRPr="00CB021B">
        <w:rPr>
          <w:rFonts w:ascii="Times New Roman" w:eastAsia="Times New Roman" w:hAnsi="Times New Roman" w:cs="Times New Roman"/>
          <w:sz w:val="24"/>
          <w:szCs w:val="24"/>
          <w:lang w:eastAsia="de-DE"/>
        </w:rPr>
        <w:t>Loi</w:t>
      </w:r>
      <w:proofErr w:type="spellEnd"/>
      <w:r w:rsidRPr="00CB021B">
        <w:rPr>
          <w:rFonts w:ascii="Times New Roman" w:eastAsia="Times New Roman" w:hAnsi="Times New Roman" w:cs="Times New Roman"/>
          <w:sz w:val="24"/>
          <w:szCs w:val="24"/>
          <w:lang w:eastAsia="de-DE"/>
        </w:rPr>
        <w:br/>
      </w:r>
      <w:proofErr w:type="spellStart"/>
      <w:r w:rsidRPr="00CB021B">
        <w:rPr>
          <w:rFonts w:ascii="Times New Roman" w:eastAsia="Times New Roman" w:hAnsi="Times New Roman" w:cs="Times New Roman"/>
          <w:sz w:val="24"/>
          <w:szCs w:val="24"/>
          <w:lang w:eastAsia="de-DE"/>
        </w:rPr>
        <w:t>Berlaymont</w:t>
      </w:r>
      <w:proofErr w:type="spellEnd"/>
      <w:r w:rsidRPr="00CB021B">
        <w:rPr>
          <w:rFonts w:ascii="Times New Roman" w:eastAsia="Times New Roman" w:hAnsi="Times New Roman" w:cs="Times New Roman"/>
          <w:sz w:val="24"/>
          <w:szCs w:val="24"/>
          <w:lang w:eastAsia="de-DE"/>
        </w:rPr>
        <w:br/>
        <w:t>B-1049 BRUSSELS</w:t>
      </w:r>
      <w:r w:rsidRPr="00CB021B">
        <w:rPr>
          <w:rFonts w:ascii="Times New Roman" w:eastAsia="Times New Roman" w:hAnsi="Times New Roman" w:cs="Times New Roman"/>
          <w:sz w:val="24"/>
          <w:szCs w:val="24"/>
          <w:lang w:eastAsia="de-DE"/>
        </w:rPr>
        <w:br/>
      </w:r>
      <w:r w:rsidRPr="00CB021B">
        <w:rPr>
          <w:rFonts w:ascii="Times New Roman" w:eastAsia="Times New Roman" w:hAnsi="Times New Roman" w:cs="Times New Roman"/>
          <w:sz w:val="24"/>
          <w:szCs w:val="24"/>
          <w:lang w:eastAsia="de-DE"/>
        </w:rPr>
        <w:br/>
        <w:t>nachrichtlich an Abgeordnete des Europäischen Parlaments im Verkehrsausschuss</w:t>
      </w:r>
      <w:r w:rsidRPr="00CB021B">
        <w:rPr>
          <w:rFonts w:ascii="Times New Roman" w:eastAsia="Times New Roman" w:hAnsi="Times New Roman" w:cs="Times New Roman"/>
          <w:sz w:val="24"/>
          <w:szCs w:val="24"/>
          <w:lang w:eastAsia="de-DE"/>
        </w:rPr>
        <w:br/>
        <w:t>und im Ausschuss für Umweltfragen und öffentliche Gesundheit</w:t>
      </w:r>
    </w:p>
    <w:p w:rsidR="00CB021B" w:rsidRPr="00CB021B" w:rsidRDefault="00CB021B" w:rsidP="00CB021B">
      <w:pPr>
        <w:spacing w:before="100" w:beforeAutospacing="1" w:after="100" w:afterAutospacing="1"/>
        <w:outlineLvl w:val="1"/>
        <w:rPr>
          <w:rFonts w:ascii="Times New Roman" w:eastAsia="Times New Roman" w:hAnsi="Times New Roman" w:cs="Times New Roman"/>
          <w:b/>
          <w:bCs/>
          <w:sz w:val="36"/>
          <w:szCs w:val="36"/>
          <w:lang w:eastAsia="de-DE"/>
        </w:rPr>
      </w:pPr>
      <w:r w:rsidRPr="00CB021B">
        <w:rPr>
          <w:rFonts w:ascii="Times New Roman" w:eastAsia="Times New Roman" w:hAnsi="Times New Roman" w:cs="Times New Roman"/>
          <w:b/>
          <w:bCs/>
          <w:sz w:val="36"/>
          <w:szCs w:val="36"/>
          <w:lang w:eastAsia="de-DE"/>
        </w:rPr>
        <w:t>Gesundheit vor Profit – Kein Nachtflug!</w:t>
      </w:r>
    </w:p>
    <w:p w:rsidR="00CB021B" w:rsidRPr="00CB021B" w:rsidRDefault="00CB021B" w:rsidP="00CB021B">
      <w:pPr>
        <w:spacing w:before="100" w:beforeAutospacing="1" w:after="100" w:afterAutospacing="1"/>
        <w:outlineLvl w:val="2"/>
        <w:rPr>
          <w:rFonts w:ascii="Times New Roman" w:eastAsia="Times New Roman" w:hAnsi="Times New Roman" w:cs="Times New Roman"/>
          <w:b/>
          <w:bCs/>
          <w:sz w:val="27"/>
          <w:szCs w:val="27"/>
          <w:lang w:eastAsia="de-DE"/>
        </w:rPr>
      </w:pPr>
      <w:r w:rsidRPr="00CB021B">
        <w:rPr>
          <w:rFonts w:ascii="Times New Roman" w:eastAsia="Times New Roman" w:hAnsi="Times New Roman" w:cs="Times New Roman"/>
          <w:b/>
          <w:bCs/>
          <w:sz w:val="27"/>
          <w:szCs w:val="27"/>
          <w:lang w:eastAsia="de-DE"/>
        </w:rPr>
        <w:t xml:space="preserve">„Verordnungsentwurf über Regeln und Verfahren für lärmbedingte Betriebsbeschränkungen auf Flughäfen“ </w:t>
      </w:r>
      <w:r w:rsidRPr="00CB021B">
        <w:rPr>
          <w:rFonts w:ascii="Times New Roman" w:eastAsia="Times New Roman" w:hAnsi="Times New Roman" w:cs="Times New Roman"/>
          <w:b/>
          <w:bCs/>
          <w:sz w:val="27"/>
          <w:szCs w:val="27"/>
          <w:lang w:eastAsia="de-DE"/>
        </w:rPr>
        <w:br/>
        <w:t xml:space="preserve">– KOM (2011) 828 </w:t>
      </w:r>
      <w:proofErr w:type="spellStart"/>
      <w:r w:rsidRPr="00CB021B">
        <w:rPr>
          <w:rFonts w:ascii="Times New Roman" w:eastAsia="Times New Roman" w:hAnsi="Times New Roman" w:cs="Times New Roman"/>
          <w:b/>
          <w:bCs/>
          <w:sz w:val="27"/>
          <w:szCs w:val="27"/>
          <w:lang w:eastAsia="de-DE"/>
        </w:rPr>
        <w:t>endg</w:t>
      </w:r>
      <w:proofErr w:type="spellEnd"/>
      <w:r w:rsidRPr="00CB021B">
        <w:rPr>
          <w:rFonts w:ascii="Times New Roman" w:eastAsia="Times New Roman" w:hAnsi="Times New Roman" w:cs="Times New Roman"/>
          <w:b/>
          <w:bCs/>
          <w:sz w:val="27"/>
          <w:szCs w:val="27"/>
          <w:lang w:eastAsia="de-DE"/>
        </w:rPr>
        <w:t xml:space="preserve">.; </w:t>
      </w:r>
      <w:proofErr w:type="spellStart"/>
      <w:r w:rsidRPr="00CB021B">
        <w:rPr>
          <w:rFonts w:ascii="Times New Roman" w:eastAsia="Times New Roman" w:hAnsi="Times New Roman" w:cs="Times New Roman"/>
          <w:b/>
          <w:bCs/>
          <w:sz w:val="27"/>
          <w:szCs w:val="27"/>
          <w:lang w:eastAsia="de-DE"/>
        </w:rPr>
        <w:t>Ratsdok</w:t>
      </w:r>
      <w:proofErr w:type="spellEnd"/>
      <w:r w:rsidRPr="00CB021B">
        <w:rPr>
          <w:rFonts w:ascii="Times New Roman" w:eastAsia="Times New Roman" w:hAnsi="Times New Roman" w:cs="Times New Roman"/>
          <w:b/>
          <w:bCs/>
          <w:sz w:val="27"/>
          <w:szCs w:val="27"/>
          <w:lang w:eastAsia="de-DE"/>
        </w:rPr>
        <w:t xml:space="preserve">: 18010/11 </w:t>
      </w:r>
    </w:p>
    <w:p w:rsidR="00CB021B" w:rsidRPr="00CB021B" w:rsidRDefault="00CB021B" w:rsidP="00CB021B">
      <w:pPr>
        <w:spacing w:before="100" w:beforeAutospacing="1" w:after="100" w:afterAutospacing="1"/>
        <w:rPr>
          <w:rFonts w:ascii="Times New Roman" w:eastAsia="Times New Roman" w:hAnsi="Times New Roman" w:cs="Times New Roman"/>
          <w:sz w:val="24"/>
          <w:szCs w:val="24"/>
          <w:lang w:eastAsia="de-DE"/>
        </w:rPr>
      </w:pPr>
      <w:r w:rsidRPr="00CB021B">
        <w:rPr>
          <w:rFonts w:ascii="Times New Roman" w:eastAsia="Times New Roman" w:hAnsi="Times New Roman" w:cs="Times New Roman"/>
          <w:sz w:val="24"/>
          <w:szCs w:val="24"/>
          <w:lang w:eastAsia="de-DE"/>
        </w:rPr>
        <w:t> </w:t>
      </w:r>
      <w:r w:rsidRPr="00CB021B">
        <w:rPr>
          <w:rFonts w:ascii="Times New Roman" w:eastAsia="Times New Roman" w:hAnsi="Times New Roman" w:cs="Times New Roman"/>
          <w:sz w:val="24"/>
          <w:szCs w:val="24"/>
          <w:lang w:eastAsia="de-DE"/>
        </w:rPr>
        <w:br/>
      </w:r>
      <w:r w:rsidRPr="00CB021B">
        <w:rPr>
          <w:rFonts w:ascii="Times New Roman" w:eastAsia="Times New Roman" w:hAnsi="Times New Roman" w:cs="Times New Roman"/>
          <w:i/>
          <w:iCs/>
          <w:sz w:val="24"/>
          <w:szCs w:val="24"/>
          <w:lang w:eastAsia="de-DE"/>
        </w:rPr>
        <w:t xml:space="preserve">Sehr geehrter Herr Kallas, </w:t>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t xml:space="preserve">ich protestiere gegen den Versuch der EU-Kommission, die Lärmschutzbestimmungen an den europäischen Flughäfen zu verschlechtern. </w:t>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t xml:space="preserve">Alle Studien beweisen es: Lärm macht krank! Die Menschen brauchen eine Nachtruhe von acht Stunden, denn Nachtschlaf ist ein Menschenrecht. </w:t>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t xml:space="preserve">Europa braucht ein Nachtflugverbot von 22 bis 6 Uhr und einheitliche, strenge Lärmgrenzwerte für den Tag. Europa braucht keine trickreiche Gesetzgebung, mit denen die geringen Erfolge im Schutz gegen den zunehmenden Fluglärm ausgehebelt werden soll. </w:t>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t xml:space="preserve">Die Forderung der großen und weltweit agierenden Transport- und Luftfahrtunternehmen nach einheitlichen Mess- und Bewertungsmethoden für den Fluglärm ist ohne wirksame einheitliche Lärmschutzvorschriften für die Bevölkerung eine Mogelpackung. Ihre Verordnung orientiert sich vorrangig an dem Ziel, Kapazitätsengpässe an den Flughäfen zu beseitigen, die Flughafenkapazitäten zu optimieren und so den Kostenvorteil der Flughafenbetreiber zu erhöhen. Die Menschen und der Lärmschutz werden der Kosteneffizienz untergeordnet. </w:t>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b/>
          <w:bCs/>
          <w:i/>
          <w:iCs/>
          <w:sz w:val="24"/>
          <w:szCs w:val="24"/>
          <w:lang w:eastAsia="de-DE"/>
        </w:rPr>
        <w:t>Ich fordere Sie deshalb auf, Ihren „Verordnungsentwurf über Regeln und Verfahren für lärmbedingte Betriebsbeschränkungen auf Flughäfen“ sofort zurück zuziehen! Unsere Gesundheit ist wichtiger als der Profit!</w:t>
      </w:r>
      <w:r w:rsidRPr="00CB021B">
        <w:rPr>
          <w:rFonts w:ascii="Times New Roman" w:eastAsia="Times New Roman" w:hAnsi="Times New Roman" w:cs="Times New Roman"/>
          <w:i/>
          <w:iCs/>
          <w:sz w:val="24"/>
          <w:szCs w:val="24"/>
          <w:lang w:eastAsia="de-DE"/>
        </w:rPr>
        <w:t xml:space="preserve"> </w:t>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t>Mit freundlichen Grüßen</w:t>
      </w:r>
      <w:r w:rsidRPr="00CB021B">
        <w:rPr>
          <w:rFonts w:ascii="Times New Roman" w:eastAsia="Times New Roman" w:hAnsi="Times New Roman" w:cs="Times New Roman"/>
          <w:i/>
          <w:iCs/>
          <w:sz w:val="24"/>
          <w:szCs w:val="24"/>
          <w:lang w:eastAsia="de-DE"/>
        </w:rPr>
        <w:br/>
      </w:r>
      <w:r w:rsidRPr="00CB021B">
        <w:rPr>
          <w:rFonts w:ascii="Times New Roman" w:eastAsia="Times New Roman" w:hAnsi="Times New Roman" w:cs="Times New Roman"/>
          <w:i/>
          <w:iCs/>
          <w:sz w:val="24"/>
          <w:szCs w:val="24"/>
          <w:lang w:eastAsia="de-DE"/>
        </w:rPr>
        <w:br/>
        <w:t>Vorname Nachname, Ort, Land</w:t>
      </w:r>
      <w:r w:rsidRPr="00CB021B">
        <w:rPr>
          <w:rFonts w:ascii="Times New Roman" w:eastAsia="Times New Roman" w:hAnsi="Times New Roman" w:cs="Times New Roman"/>
          <w:sz w:val="24"/>
          <w:szCs w:val="24"/>
          <w:lang w:eastAsia="de-DE"/>
        </w:rPr>
        <w:br/>
        <w:t> </w:t>
      </w:r>
    </w:p>
    <w:p w:rsidR="00CB021B" w:rsidRDefault="00CB021B"/>
    <w:sectPr w:rsidR="00CB02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1B"/>
    <w:rsid w:val="006853B3"/>
    <w:rsid w:val="00740DD5"/>
    <w:rsid w:val="00CB021B"/>
    <w:rsid w:val="00F87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51D"/>
  </w:style>
  <w:style w:type="paragraph" w:styleId="berschrift2">
    <w:name w:val="heading 2"/>
    <w:basedOn w:val="Standard"/>
    <w:link w:val="berschrift2Zchn"/>
    <w:uiPriority w:val="9"/>
    <w:qFormat/>
    <w:rsid w:val="00CB021B"/>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B021B"/>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021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B021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B021B"/>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51D"/>
  </w:style>
  <w:style w:type="paragraph" w:styleId="berschrift2">
    <w:name w:val="heading 2"/>
    <w:basedOn w:val="Standard"/>
    <w:link w:val="berschrift2Zchn"/>
    <w:uiPriority w:val="9"/>
    <w:qFormat/>
    <w:rsid w:val="00CB021B"/>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B021B"/>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B021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B021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B021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hannelore.feicht</dc:creator>
  <cp:lastModifiedBy>SK</cp:lastModifiedBy>
  <cp:revision>2</cp:revision>
  <dcterms:created xsi:type="dcterms:W3CDTF">2012-06-04T17:21:00Z</dcterms:created>
  <dcterms:modified xsi:type="dcterms:W3CDTF">2012-06-04T17:21:00Z</dcterms:modified>
</cp:coreProperties>
</file>